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B7" w:rsidRDefault="00EC3CB7" w:rsidP="005156B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5156B7" w:rsidRPr="00B26ACF" w:rsidRDefault="005156B7" w:rsidP="005156B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6A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Realizacja obowiązku informacyjnego w prz</w:t>
      </w:r>
      <w:r w:rsidR="003D14CE" w:rsidRPr="00B26A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ypadku kontrolowania spełniania </w:t>
      </w:r>
      <w:r w:rsidRPr="00B26A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obowiązku rocznego przygotowania przedszkolnego</w:t>
      </w:r>
    </w:p>
    <w:p w:rsidR="005156B7" w:rsidRPr="005156B7" w:rsidRDefault="005156B7" w:rsidP="005156B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56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KLAUZULA INFORMACYJNA</w:t>
      </w:r>
    </w:p>
    <w:p w:rsidR="005156B7" w:rsidRPr="00D924A2" w:rsidRDefault="005156B7" w:rsidP="005156B7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92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Zgodnie z art. 13 ust. 1 i 2 RODO* informujemy, że:</w:t>
      </w:r>
    </w:p>
    <w:p w:rsidR="005156B7" w:rsidRPr="00D924A2" w:rsidRDefault="005156B7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hAnsi="Times New Roman" w:cs="Times New Roman"/>
        </w:rPr>
        <w:t xml:space="preserve">Administratorem Pani/Pana danych jest Szkoła </w:t>
      </w:r>
      <w:r w:rsidR="0067142D">
        <w:t xml:space="preserve">Zespół Szkolno-Przedszkolny w Firleju, </w:t>
      </w:r>
      <w:r w:rsidRPr="00D924A2">
        <w:rPr>
          <w:rFonts w:ascii="Times New Roman" w:hAnsi="Times New Roman" w:cs="Times New Roman"/>
        </w:rPr>
        <w:t xml:space="preserve">ul. Partyzancka 23, 21-126 Firlej,  e-mail: </w:t>
      </w:r>
      <w:hyperlink r:id="rId8" w:history="1">
        <w:r w:rsidRPr="00D924A2">
          <w:rPr>
            <w:rStyle w:val="Hipercze"/>
            <w:rFonts w:ascii="Times New Roman" w:hAnsi="Times New Roman" w:cs="Times New Roman"/>
          </w:rPr>
          <w:t>sekr</w:t>
        </w:r>
        <w:bookmarkStart w:id="0" w:name="_GoBack"/>
        <w:bookmarkEnd w:id="0"/>
        <w:r w:rsidRPr="00D924A2">
          <w:rPr>
            <w:rStyle w:val="Hipercze"/>
            <w:rFonts w:ascii="Times New Roman" w:hAnsi="Times New Roman" w:cs="Times New Roman"/>
          </w:rPr>
          <w:t>etariat@spfirlej.szkolnastrona.pl</w:t>
        </w:r>
      </w:hyperlink>
      <w:r w:rsidRPr="00D924A2">
        <w:rPr>
          <w:rFonts w:ascii="Times New Roman" w:hAnsi="Times New Roman" w:cs="Times New Roman"/>
        </w:rPr>
        <w:t>, tel.: 81 8575015.</w:t>
      </w:r>
    </w:p>
    <w:p w:rsidR="00EC3CB7" w:rsidRPr="00D924A2" w:rsidRDefault="00EC3CB7" w:rsidP="00EC3CB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A77070" w:rsidRPr="00D924A2" w:rsidRDefault="005156B7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hAnsi="Times New Roman" w:cs="Times New Roman"/>
        </w:rPr>
        <w:t xml:space="preserve">Administrator wyznaczył inspektora ochrony danych, z którym można skontaktować się pod adresem e-mail: </w:t>
      </w:r>
      <w:hyperlink r:id="rId9" w:history="1">
        <w:r w:rsidR="00682587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682587">
        <w:rPr>
          <w:rFonts w:ascii="Times New Roman" w:hAnsi="Times New Roman"/>
          <w:sz w:val="24"/>
          <w:szCs w:val="24"/>
        </w:rPr>
        <w:t xml:space="preserve"> </w:t>
      </w:r>
      <w:r w:rsidRPr="00D924A2">
        <w:rPr>
          <w:rFonts w:ascii="Times New Roman" w:hAnsi="Times New Roman" w:cs="Times New Roman"/>
        </w:rPr>
        <w:t>lub pisemnie pod adres Administratora.</w:t>
      </w:r>
    </w:p>
    <w:p w:rsidR="00A77070" w:rsidRPr="00D924A2" w:rsidRDefault="00A77070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danych osobowych jest zapewnienie odpowiedniego bezpieczeństwa dzieci.</w:t>
      </w:r>
    </w:p>
    <w:p w:rsidR="00EC3CB7" w:rsidRPr="00D924A2" w:rsidRDefault="00EC3CB7" w:rsidP="00EC3CB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56B7" w:rsidRPr="00D924A2" w:rsidRDefault="00A77070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e) RODO. Przepisy szczególne zostały zawarte w ustawie z dnia 14 grudnia 2016 r. Prawo oświatowe.</w:t>
      </w:r>
    </w:p>
    <w:p w:rsidR="00E9214A" w:rsidRPr="00D924A2" w:rsidRDefault="00E9214A" w:rsidP="00E9214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F26EC" w:rsidRPr="00D924A2" w:rsidRDefault="00A77070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</w:t>
      </w:r>
      <w:r w:rsidR="00FF26EC"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b prawo państwa członkowskiego.</w:t>
      </w:r>
    </w:p>
    <w:p w:rsidR="000D0F0F" w:rsidRPr="00D924A2" w:rsidRDefault="000D0F0F" w:rsidP="000D0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56B7" w:rsidRPr="00D924A2" w:rsidRDefault="00E9214A" w:rsidP="0055544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4A2">
        <w:rPr>
          <w:rFonts w:ascii="Times New Roman" w:hAnsi="Times New Roman" w:cs="Times New Roman"/>
          <w:sz w:val="24"/>
          <w:szCs w:val="24"/>
        </w:rPr>
        <w:t>Dane osobowe będą przetwarzane przez okres niezbędny do realizacji celu przetwarzania tj. przez okres niezbędny d</w:t>
      </w:r>
      <w:r w:rsidR="0055544E" w:rsidRPr="00D924A2">
        <w:rPr>
          <w:rFonts w:ascii="Times New Roman" w:hAnsi="Times New Roman" w:cs="Times New Roman"/>
          <w:sz w:val="24"/>
          <w:szCs w:val="24"/>
        </w:rPr>
        <w:t>o spełnienia obowiązku rocznego przygotowania przedszkolnego</w:t>
      </w:r>
      <w:r w:rsidRPr="00D924A2">
        <w:rPr>
          <w:rFonts w:ascii="Times New Roman" w:hAnsi="Times New Roman" w:cs="Times New Roman"/>
          <w:sz w:val="24"/>
          <w:szCs w:val="24"/>
        </w:rPr>
        <w:t>. W przypadku wszczęcia postępowania egzekucyjnego dane osobowe będą przetwarzane również do czasu zakończenia administracyjnego postępowania egzekucyjnego. Po osiągnięciu celu przetwarzania danych osobowych, administrator będzie przetwarzać dane osobowe w celach archiwalnych.</w:t>
      </w:r>
    </w:p>
    <w:p w:rsidR="000D0F0F" w:rsidRPr="00D924A2" w:rsidRDefault="000D0F0F" w:rsidP="000D0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F26EC" w:rsidRPr="00D924A2" w:rsidRDefault="00FF26EC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zostały przekazane przez przedstawiciela ustawowego dziecka.</w:t>
      </w:r>
    </w:p>
    <w:p w:rsidR="000D0F0F" w:rsidRPr="00D924A2" w:rsidRDefault="000D0F0F" w:rsidP="000D0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F26EC" w:rsidRPr="00CB71F6" w:rsidRDefault="00FF26EC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przetwarza dane osobowe w zakresie: imię i nazwisko, data i miejsce urodzenia, pesel, adres zamieszkania.</w:t>
      </w:r>
    </w:p>
    <w:p w:rsidR="00E9214A" w:rsidRPr="00D924A2" w:rsidRDefault="00E9214A" w:rsidP="00E9214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:rsidR="005156B7" w:rsidRPr="00D924A2" w:rsidRDefault="005156B7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prawo:</w:t>
      </w:r>
    </w:p>
    <w:p w:rsidR="005156B7" w:rsidRPr="00D924A2" w:rsidRDefault="005156B7" w:rsidP="000D0F0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:rsidR="005156B7" w:rsidRPr="00D924A2" w:rsidRDefault="005156B7" w:rsidP="000D0F0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:rsidR="005156B7" w:rsidRPr="00D924A2" w:rsidRDefault="005156B7" w:rsidP="000D0F0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</w:t>
      </w:r>
    </w:p>
    <w:p w:rsidR="005156B7" w:rsidRPr="00D924A2" w:rsidRDefault="005156B7" w:rsidP="000D0F0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RODO;</w:t>
      </w:r>
    </w:p>
    <w:p w:rsidR="005156B7" w:rsidRPr="00D924A2" w:rsidRDefault="005156B7" w:rsidP="000D0F0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:rsidR="000D0F0F" w:rsidRPr="00D924A2" w:rsidRDefault="000D0F0F" w:rsidP="000D0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56B7" w:rsidRPr="00D924A2" w:rsidRDefault="005156B7" w:rsidP="000D0F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złożenia skargi na niezgodne z prawem przetwarzanie danych osobowych do Prezesa Urzędu Ochrony Dan</w:t>
      </w:r>
      <w:r w:rsidR="00FF26EC"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ych Osobowych, ul. Stawki 2, 00–</w:t>
      </w:r>
      <w:r w:rsidRPr="00D924A2">
        <w:rPr>
          <w:rFonts w:ascii="Times New Roman" w:eastAsia="Times New Roman" w:hAnsi="Times New Roman" w:cs="Times New Roman"/>
          <w:color w:val="000000"/>
          <w:sz w:val="24"/>
          <w:szCs w:val="24"/>
        </w:rPr>
        <w:t>193 Warszawa.</w:t>
      </w:r>
    </w:p>
    <w:p w:rsidR="005156B7" w:rsidRPr="00EC3CB7" w:rsidRDefault="005156B7" w:rsidP="000D0F0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156B7" w:rsidRPr="005156B7" w:rsidRDefault="005156B7" w:rsidP="005156B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156B7">
        <w:rPr>
          <w:rFonts w:ascii="Times New Roman" w:eastAsia="Times New Roman" w:hAnsi="Times New Roman"/>
          <w:color w:val="000000"/>
        </w:rPr>
        <w:t>*Rozporządzenie Parlamentu Europejskiego i Rady (UE) 2016/6</w:t>
      </w:r>
      <w:r w:rsidR="00FF26EC">
        <w:rPr>
          <w:rFonts w:ascii="Times New Roman" w:eastAsia="Times New Roman" w:hAnsi="Times New Roman"/>
          <w:color w:val="000000"/>
        </w:rPr>
        <w:t>79 z dnia 27 kwietnia 2016 r. w </w:t>
      </w:r>
      <w:r w:rsidRPr="005156B7">
        <w:rPr>
          <w:rFonts w:ascii="Times New Roman" w:eastAsia="Times New Roman" w:hAnsi="Times New Roman"/>
          <w:color w:val="000000"/>
        </w:rPr>
        <w:t>sprawie ochrony osób fizycznych w związku z przetwarzaniem danych osobowych i w sprawie swobodnego przepływu takich danych oraz uchylenia dyrektywy 95</w:t>
      </w:r>
      <w:r w:rsidR="00FF26EC">
        <w:rPr>
          <w:rFonts w:ascii="Times New Roman" w:eastAsia="Times New Roman" w:hAnsi="Times New Roman"/>
          <w:color w:val="000000"/>
        </w:rPr>
        <w:t>/46/WE (ogólne rozporządzenie o </w:t>
      </w:r>
      <w:r w:rsidRPr="005156B7">
        <w:rPr>
          <w:rFonts w:ascii="Times New Roman" w:eastAsia="Times New Roman" w:hAnsi="Times New Roman"/>
          <w:color w:val="000000"/>
        </w:rPr>
        <w:t>ochronie danych).</w:t>
      </w:r>
    </w:p>
    <w:p w:rsidR="005156B7" w:rsidRPr="005156B7" w:rsidRDefault="005156B7" w:rsidP="005156B7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8F" w:rsidRDefault="0060578F" w:rsidP="003D14CE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F6" w:rsidRDefault="003309F6">
      <w:pPr>
        <w:spacing w:after="0" w:line="240" w:lineRule="auto"/>
      </w:pPr>
      <w:r>
        <w:separator/>
      </w:r>
    </w:p>
  </w:endnote>
  <w:endnote w:type="continuationSeparator" w:id="0">
    <w:p w:rsidR="003309F6" w:rsidRDefault="0033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3309F6">
    <w:pPr>
      <w:pStyle w:val="Stopka"/>
      <w:jc w:val="center"/>
    </w:pPr>
  </w:p>
  <w:p w:rsidR="001D6BF4" w:rsidRDefault="00330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F6" w:rsidRDefault="003309F6">
      <w:pPr>
        <w:spacing w:after="0" w:line="240" w:lineRule="auto"/>
      </w:pPr>
      <w:r>
        <w:separator/>
      </w:r>
    </w:p>
  </w:footnote>
  <w:footnote w:type="continuationSeparator" w:id="0">
    <w:p w:rsidR="003309F6" w:rsidRDefault="0033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9049A"/>
    <w:rsid w:val="000A1D32"/>
    <w:rsid w:val="000B6262"/>
    <w:rsid w:val="000D0F0F"/>
    <w:rsid w:val="000E38E9"/>
    <w:rsid w:val="00170199"/>
    <w:rsid w:val="001A3EDC"/>
    <w:rsid w:val="001B0B48"/>
    <w:rsid w:val="001B1093"/>
    <w:rsid w:val="001B348B"/>
    <w:rsid w:val="001C3690"/>
    <w:rsid w:val="002D2A0B"/>
    <w:rsid w:val="002D6CD3"/>
    <w:rsid w:val="003174CB"/>
    <w:rsid w:val="003309F6"/>
    <w:rsid w:val="0035430C"/>
    <w:rsid w:val="003969D8"/>
    <w:rsid w:val="003C79E1"/>
    <w:rsid w:val="003D14CE"/>
    <w:rsid w:val="003E7D3C"/>
    <w:rsid w:val="00414A5C"/>
    <w:rsid w:val="00474E39"/>
    <w:rsid w:val="0049127F"/>
    <w:rsid w:val="004F6937"/>
    <w:rsid w:val="005043C9"/>
    <w:rsid w:val="005156B7"/>
    <w:rsid w:val="00554206"/>
    <w:rsid w:val="0055544E"/>
    <w:rsid w:val="0060578F"/>
    <w:rsid w:val="00632A53"/>
    <w:rsid w:val="0067142D"/>
    <w:rsid w:val="006775FB"/>
    <w:rsid w:val="00682587"/>
    <w:rsid w:val="00693640"/>
    <w:rsid w:val="006E5954"/>
    <w:rsid w:val="006F37F1"/>
    <w:rsid w:val="00723E61"/>
    <w:rsid w:val="00724D88"/>
    <w:rsid w:val="00747E87"/>
    <w:rsid w:val="00775E14"/>
    <w:rsid w:val="007A3398"/>
    <w:rsid w:val="007A386E"/>
    <w:rsid w:val="00870CC4"/>
    <w:rsid w:val="00885F5E"/>
    <w:rsid w:val="00895913"/>
    <w:rsid w:val="00912F19"/>
    <w:rsid w:val="0092186D"/>
    <w:rsid w:val="009E588F"/>
    <w:rsid w:val="00A429BE"/>
    <w:rsid w:val="00A77070"/>
    <w:rsid w:val="00A851F9"/>
    <w:rsid w:val="00A87B6F"/>
    <w:rsid w:val="00A97DCD"/>
    <w:rsid w:val="00AC6EF8"/>
    <w:rsid w:val="00AE4058"/>
    <w:rsid w:val="00B26ACF"/>
    <w:rsid w:val="00B36B4F"/>
    <w:rsid w:val="00B4229F"/>
    <w:rsid w:val="00B813F0"/>
    <w:rsid w:val="00BD50B1"/>
    <w:rsid w:val="00C13142"/>
    <w:rsid w:val="00C47460"/>
    <w:rsid w:val="00C61B7E"/>
    <w:rsid w:val="00CB71F6"/>
    <w:rsid w:val="00CD6EB4"/>
    <w:rsid w:val="00CE5EEE"/>
    <w:rsid w:val="00D22625"/>
    <w:rsid w:val="00D543F8"/>
    <w:rsid w:val="00D81119"/>
    <w:rsid w:val="00D865AC"/>
    <w:rsid w:val="00D90821"/>
    <w:rsid w:val="00D924A2"/>
    <w:rsid w:val="00E224D9"/>
    <w:rsid w:val="00E9214A"/>
    <w:rsid w:val="00EA151D"/>
    <w:rsid w:val="00EC3CB7"/>
    <w:rsid w:val="00F05FBB"/>
    <w:rsid w:val="00F163B2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CE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CE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72C0-E752-44F5-A732-0D7CE23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13</cp:revision>
  <cp:lastPrinted>2022-05-09T08:18:00Z</cp:lastPrinted>
  <dcterms:created xsi:type="dcterms:W3CDTF">2022-05-11T10:09:00Z</dcterms:created>
  <dcterms:modified xsi:type="dcterms:W3CDTF">2024-02-14T12:43:00Z</dcterms:modified>
</cp:coreProperties>
</file>